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11816159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794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845dafb" o:bwmode="white" o:targetscreensize="800,600">
      <v:fill r:id="rId1686c95845daf9" o:title="tit_1686c95845dafc" recolor="t" type="frame"/>
    </v:background>
  </w:background>
  <w:body>
    <w:p>
      <w:pPr>
        <w:rPr/>
      </w:pPr>
      <w:r>
        <w:rPr/>
        <w:t xml:space="preserve">We will now add a dot scattered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2993296" cy="2238233"/>
            <wp:effectExtent l="19050" t="0" r="4307" b="0"/>
            <wp:docPr id="44985956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816159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45797">
    <w:multiLevelType w:val="hybridMultilevel"/>
    <w:lvl w:ilvl="0" w:tplc="17509433">
      <w:start w:val="1"/>
      <w:numFmt w:val="decimal"/>
      <w:lvlText w:val="%1."/>
      <w:lvlJc w:val="left"/>
      <w:pPr>
        <w:ind w:left="720" w:hanging="360"/>
      </w:pPr>
    </w:lvl>
    <w:lvl w:ilvl="1" w:tplc="17509433" w:tentative="1">
      <w:start w:val="1"/>
      <w:numFmt w:val="lowerLetter"/>
      <w:lvlText w:val="%2."/>
      <w:lvlJc w:val="left"/>
      <w:pPr>
        <w:ind w:left="1440" w:hanging="360"/>
      </w:pPr>
    </w:lvl>
    <w:lvl w:ilvl="2" w:tplc="17509433" w:tentative="1">
      <w:start w:val="1"/>
      <w:numFmt w:val="lowerRoman"/>
      <w:lvlText w:val="%3."/>
      <w:lvlJc w:val="right"/>
      <w:pPr>
        <w:ind w:left="2160" w:hanging="180"/>
      </w:pPr>
    </w:lvl>
    <w:lvl w:ilvl="3" w:tplc="17509433" w:tentative="1">
      <w:start w:val="1"/>
      <w:numFmt w:val="decimal"/>
      <w:lvlText w:val="%4."/>
      <w:lvlJc w:val="left"/>
      <w:pPr>
        <w:ind w:left="2880" w:hanging="360"/>
      </w:pPr>
    </w:lvl>
    <w:lvl w:ilvl="4" w:tplc="17509433" w:tentative="1">
      <w:start w:val="1"/>
      <w:numFmt w:val="lowerLetter"/>
      <w:lvlText w:val="%5."/>
      <w:lvlJc w:val="left"/>
      <w:pPr>
        <w:ind w:left="3600" w:hanging="360"/>
      </w:pPr>
    </w:lvl>
    <w:lvl w:ilvl="5" w:tplc="17509433" w:tentative="1">
      <w:start w:val="1"/>
      <w:numFmt w:val="lowerRoman"/>
      <w:lvlText w:val="%6."/>
      <w:lvlJc w:val="right"/>
      <w:pPr>
        <w:ind w:left="4320" w:hanging="180"/>
      </w:pPr>
    </w:lvl>
    <w:lvl w:ilvl="6" w:tplc="17509433" w:tentative="1">
      <w:start w:val="1"/>
      <w:numFmt w:val="decimal"/>
      <w:lvlText w:val="%7."/>
      <w:lvlJc w:val="left"/>
      <w:pPr>
        <w:ind w:left="5040" w:hanging="360"/>
      </w:pPr>
    </w:lvl>
    <w:lvl w:ilvl="7" w:tplc="17509433" w:tentative="1">
      <w:start w:val="1"/>
      <w:numFmt w:val="lowerLetter"/>
      <w:lvlText w:val="%8."/>
      <w:lvlJc w:val="left"/>
      <w:pPr>
        <w:ind w:left="5760" w:hanging="360"/>
      </w:pPr>
    </w:lvl>
    <w:lvl w:ilvl="8" w:tplc="17509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45796">
    <w:multiLevelType w:val="hybridMultilevel"/>
    <w:lvl w:ilvl="0" w:tplc="93704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45796">
    <w:abstractNumId w:val="26845796"/>
  </w:num>
  <w:num w:numId="26845797">
    <w:abstractNumId w:val="268457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1816159" Type="http://schemas.openxmlformats.org/officeDocument/2006/relationships/chart" Target="charts/chart11816159.xml"/><Relationship Id="rId1686c95845daf9" Type="http://schemas.openxmlformats.org/officeDocument/2006/relationships/image" Target="media/img1686c95845daf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1181615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1816159.xlsx"></Relationship></Relationships>
</file>

<file path=word/charts/chart118161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X values</c:v>
                </c:pt>
              </c:strCache>
            </c:strRef>
          </c:tx>
          <c:spPr>
            <a:ln w="25400">
              <a:noFill/>
            </a:ln>
          </c:spPr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17</c:v>
                </c:pt>
                <c:pt idx="2">
                  <c:v>18</c:v>
                </c:pt>
                <c:pt idx="3">
                  <c:v>25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y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scatterChart>
      <c:valAx>
        <c:axId val="59034624"/>
        <c:scaling>
          <c:orientation val="minMax"/>
        </c:scaling>
        <c:delete val="0"/>
        <c:axPos val="b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t>vertical label</a:t>
                </a:r>
              </a:p>
            </c:rich>
          </c:tx>
        </c:title>
        <c:numFmt formatCode="General" sourceLinked="1"/>
        <c:tickLblPos val="nextTo"/>
        <c:crossAx val="59040512"/>
        <c:crosses val="autoZero"/>
        <c:crossBetween val="midCat"/>
      </c:valAx>
      <c:valAx>
        <c:axId val="59040512"/>
        <c:scaling>
          <c:orientation val="minMax"/>
        </c:scaling>
        <c:delete val="0"/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t>horizontal label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